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after="0" w:line="240" w:lineRule="auto"/>
        <w:jc w:val="right"/>
        <w:rPr>
          <w:b w:val="1"/>
        </w:rPr>
      </w:pPr>
      <w:r w:rsidDel="00000000" w:rsidR="00000000" w:rsidRPr="00000000">
        <w:rPr>
          <w:b w:val="1"/>
        </w:rPr>
        <mc:AlternateContent>
          <mc:Choice Requires="wpg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587710</wp:posOffset>
                </wp:positionH>
                <wp:positionV relativeFrom="page">
                  <wp:posOffset>457577</wp:posOffset>
                </wp:positionV>
                <wp:extent cx="6498590" cy="977900"/>
                <wp:effectExtent b="0" l="0" r="0" t="0"/>
                <wp:wrapNone/>
                <wp:docPr id="14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2096700" y="3291050"/>
                          <a:ext cx="6498590" cy="977900"/>
                          <a:chOff x="2096700" y="3291050"/>
                          <a:chExt cx="6497975" cy="978225"/>
                        </a:xfrm>
                      </wpg:grpSpPr>
                      <wpg:grpSp>
                        <wpg:cNvGrpSpPr/>
                        <wpg:grpSpPr>
                          <a:xfrm>
                            <a:off x="2096705" y="3291050"/>
                            <a:ext cx="6497955" cy="977900"/>
                            <a:chOff x="941" y="596"/>
                            <a:chExt cx="10233" cy="1540"/>
                          </a:xfrm>
                        </wpg:grpSpPr>
                        <wps:wsp>
                          <wps:cNvSpPr/>
                          <wps:cNvPr id="3" name="Shape 3"/>
                          <wps:spPr>
                            <a:xfrm>
                              <a:off x="941" y="596"/>
                              <a:ext cx="10225" cy="15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CnPr/>
                          <wps:spPr>
                            <a:xfrm>
                              <a:off x="941" y="2129"/>
                              <a:ext cx="4800" cy="0"/>
                            </a:xfrm>
                            <a:prstGeom prst="straightConnector1">
                              <a:avLst/>
                            </a:prstGeom>
                            <a:noFill/>
                            <a:ln cap="flat" cmpd="sng" w="952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len="med" w="med" type="none"/>
                              <a:tailEnd len="med" w="med" type="none"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CnPr/>
                          <wps:spPr>
                            <a:xfrm>
                              <a:off x="941" y="2078"/>
                              <a:ext cx="4800" cy="0"/>
                            </a:xfrm>
                            <a:prstGeom prst="straightConnector1">
                              <a:avLst/>
                            </a:prstGeom>
                            <a:noFill/>
                            <a:ln cap="flat" cmpd="sng" w="3657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len="med" w="med" type="none"/>
                              <a:tailEnd len="med" w="med" type="none"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6" name="Shape 6"/>
                          <wps:spPr>
                            <a:xfrm>
                              <a:off x="5726" y="2049"/>
                              <a:ext cx="87" cy="87"/>
                            </a:xfrm>
                            <a:custGeom>
                              <a:rect b="b" l="l" r="r" t="t"/>
                              <a:pathLst>
                                <a:path extrusionOk="0" h="87" w="87">
                                  <a:moveTo>
                                    <a:pt x="87" y="72"/>
                                  </a:moveTo>
                                  <a:lnTo>
                                    <a:pt x="0" y="72"/>
                                  </a:lnTo>
                                  <a:lnTo>
                                    <a:pt x="0" y="86"/>
                                  </a:lnTo>
                                  <a:lnTo>
                                    <a:pt x="87" y="86"/>
                                  </a:lnTo>
                                  <a:lnTo>
                                    <a:pt x="87" y="72"/>
                                  </a:lnTo>
                                  <a:moveTo>
                                    <a:pt x="87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57"/>
                                  </a:lnTo>
                                  <a:lnTo>
                                    <a:pt x="87" y="57"/>
                                  </a:lnTo>
                                  <a:lnTo>
                                    <a:pt x="87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CnPr/>
                          <wps:spPr>
                            <a:xfrm>
                              <a:off x="5813" y="2129"/>
                              <a:ext cx="432" cy="0"/>
                            </a:xfrm>
                            <a:prstGeom prst="straightConnector1">
                              <a:avLst/>
                            </a:prstGeom>
                            <a:noFill/>
                            <a:ln cap="flat" cmpd="sng" w="952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len="med" w="med" type="none"/>
                              <a:tailEnd len="med" w="med" type="none"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CnPr/>
                          <wps:spPr>
                            <a:xfrm>
                              <a:off x="5813" y="2078"/>
                              <a:ext cx="432" cy="0"/>
                            </a:xfrm>
                            <a:prstGeom prst="straightConnector1">
                              <a:avLst/>
                            </a:prstGeom>
                            <a:noFill/>
                            <a:ln cap="flat" cmpd="sng" w="3657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len="med" w="med" type="none"/>
                              <a:tailEnd len="med" w="med" type="none"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9" name="Shape 9"/>
                          <wps:spPr>
                            <a:xfrm>
                              <a:off x="6230" y="2049"/>
                              <a:ext cx="87" cy="87"/>
                            </a:xfrm>
                            <a:custGeom>
                              <a:rect b="b" l="l" r="r" t="t"/>
                              <a:pathLst>
                                <a:path extrusionOk="0" h="87" w="87">
                                  <a:moveTo>
                                    <a:pt x="87" y="72"/>
                                  </a:moveTo>
                                  <a:lnTo>
                                    <a:pt x="0" y="72"/>
                                  </a:lnTo>
                                  <a:lnTo>
                                    <a:pt x="0" y="86"/>
                                  </a:lnTo>
                                  <a:lnTo>
                                    <a:pt x="87" y="86"/>
                                  </a:lnTo>
                                  <a:lnTo>
                                    <a:pt x="87" y="72"/>
                                  </a:lnTo>
                                  <a:moveTo>
                                    <a:pt x="87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57"/>
                                  </a:lnTo>
                                  <a:lnTo>
                                    <a:pt x="87" y="57"/>
                                  </a:lnTo>
                                  <a:lnTo>
                                    <a:pt x="87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CnPr/>
                          <wps:spPr>
                            <a:xfrm>
                              <a:off x="6317" y="2129"/>
                              <a:ext cx="4857" cy="0"/>
                            </a:xfrm>
                            <a:prstGeom prst="straightConnector1">
                              <a:avLst/>
                            </a:prstGeom>
                            <a:noFill/>
                            <a:ln cap="flat" cmpd="sng" w="952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len="med" w="med" type="none"/>
                              <a:tailEnd len="med" w="med" type="none"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CnPr/>
                          <wps:spPr>
                            <a:xfrm>
                              <a:off x="6317" y="2078"/>
                              <a:ext cx="4857" cy="0"/>
                            </a:xfrm>
                            <a:prstGeom prst="straightConnector1">
                              <a:avLst/>
                            </a:prstGeom>
                            <a:noFill/>
                            <a:ln cap="flat" cmpd="sng" w="3657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len="med" w="med" type="none"/>
                              <a:tailEnd len="med" w="med" type="none"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pic:pic>
                          <pic:nvPicPr>
                            <pic:cNvPr id="12" name="Shape 12"/>
                            <pic:cNvPicPr preferRelativeResize="0"/>
                          </pic:nvPicPr>
                          <pic:blipFill rotWithShape="1">
                            <a:blip r:embed="rId7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1082" y="596"/>
                              <a:ext cx="4575" cy="145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587710</wp:posOffset>
                </wp:positionH>
                <wp:positionV relativeFrom="page">
                  <wp:posOffset>457577</wp:posOffset>
                </wp:positionV>
                <wp:extent cx="6498590" cy="977900"/>
                <wp:effectExtent b="0" l="0" r="0" t="0"/>
                <wp:wrapNone/>
                <wp:docPr id="14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498590" cy="9779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>
          <w:b w:val="1"/>
          <w:rtl w:val="0"/>
        </w:rPr>
        <w:t xml:space="preserve"> FORMATO NO ADEUDO </w:t>
      </w:r>
    </w:p>
    <w:p w:rsidR="00000000" w:rsidDel="00000000" w:rsidP="00000000" w:rsidRDefault="00000000" w:rsidRPr="00000000" w14:paraId="00000002">
      <w:pPr>
        <w:spacing w:after="0" w:line="240" w:lineRule="auto"/>
        <w:jc w:val="right"/>
        <w:rPr>
          <w:b w:val="1"/>
        </w:rPr>
      </w:pPr>
      <w:r w:rsidDel="00000000" w:rsidR="00000000" w:rsidRPr="00000000">
        <w:rPr>
          <w:b w:val="1"/>
          <w:rtl w:val="0"/>
        </w:rPr>
        <w:t xml:space="preserve">MATERIAL FÍSICO Y/O DIGITAL </w:t>
      </w:r>
    </w:p>
    <w:p w:rsidR="00000000" w:rsidDel="00000000" w:rsidP="00000000" w:rsidRDefault="00000000" w:rsidRPr="00000000" w14:paraId="00000003">
      <w:pPr>
        <w:jc w:val="right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Style w:val="Title"/>
        <w:ind w:left="0" w:firstLine="0"/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LIC. MÓNICA SEGOVIA DÍAZ </w:t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" w:line="240" w:lineRule="auto"/>
        <w:ind w:left="0" w:right="0" w:firstLine="0"/>
        <w:jc w:val="left"/>
        <w:rPr>
          <w:rFonts w:ascii="Tahoma" w:cs="Tahoma" w:eastAsia="Tahoma" w:hAnsi="Tahom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JEFA DE DEPARTAMENTO DE VINCULACIÓN Y PRÁCTICAS PROFESIONALES  </w:t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9" w:lineRule="auto"/>
        <w:ind w:left="0" w:right="0" w:firstLine="0"/>
        <w:jc w:val="left"/>
        <w:rPr>
          <w:rFonts w:ascii="Tahoma" w:cs="Tahoma" w:eastAsia="Tahoma" w:hAnsi="Tahom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P R E S E N T E </w:t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9" w:lineRule="auto"/>
        <w:ind w:left="118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9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9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9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bookmarkStart w:colFirst="0" w:colLast="0" w:name="_heading=h.gjdgxs" w:id="0"/>
      <w:bookmarkEnd w:id="0"/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Por este medio, se hace constar que el Br. _____________________________, con número de matrícula _________________, adscrito al programa educativo de _________________, en calidad de practicante de Estancia ___ Estadía ___, no adeuda insumos (sean en físico y/o digital) a este centro de información y documentación, y que ha entregado los correspondientes volúmenes empastados ___ en PDF ___ del proyecto titulado: </w:t>
      </w:r>
    </w:p>
    <w:p w:rsidR="00000000" w:rsidDel="00000000" w:rsidP="00000000" w:rsidRDefault="00000000" w:rsidRPr="00000000" w14:paraId="0000000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9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______________________________________________________________________</w:t>
      </w:r>
    </w:p>
    <w:p w:rsidR="00000000" w:rsidDel="00000000" w:rsidP="00000000" w:rsidRDefault="00000000" w:rsidRPr="00000000" w14:paraId="0000000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9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9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______________________________________________________________________</w:t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9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9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______________________________________________________________________</w:t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9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9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______________________________________________________________________ </w:t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9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89" w:lineRule="auto"/>
        <w:ind w:left="0" w:right="0" w:firstLine="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Por lo que se extiende la presente Constancia para los fines que al interesado (a) convengan. </w:t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Bacalar, Quintana Roo a__________ de ______________ de 20_. </w:t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ahoma" w:cs="Tahoma" w:eastAsia="Tahoma" w:hAnsi="Tahoma"/>
          <w:sz w:val="28"/>
          <w:szCs w:val="28"/>
        </w:rPr>
      </w:pPr>
      <w:bookmarkStart w:colFirst="0" w:colLast="0" w:name="_heading=h.30j0zll" w:id="1"/>
      <w:bookmarkEnd w:id="1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ahoma" w:cs="Tahoma" w:eastAsia="Tahoma" w:hAnsi="Tahoma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bookmarkStart w:colFirst="0" w:colLast="0" w:name="_heading=h.ey6iyt7hvdzf" w:id="2"/>
      <w:bookmarkEnd w:id="2"/>
      <w:r w:rsidDel="00000000" w:rsidR="00000000" w:rsidRPr="00000000">
        <w:rPr>
          <w:rFonts w:ascii="Tahoma" w:cs="Tahoma" w:eastAsia="Tahoma" w:hAnsi="Tahoma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Atentamente,</w:t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783"/>
        </w:tabs>
        <w:spacing w:after="0" w:before="0" w:line="289" w:lineRule="auto"/>
        <w:ind w:left="118" w:right="0" w:firstLine="0"/>
        <w:jc w:val="center"/>
        <w:rPr>
          <w:rFonts w:ascii="Tahoma" w:cs="Tahoma" w:eastAsia="Tahoma" w:hAnsi="Tahom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Lic. Sally Pérez Ceballos.</w:t>
      </w:r>
    </w:p>
    <w:p w:rsidR="00000000" w:rsidDel="00000000" w:rsidP="00000000" w:rsidRDefault="00000000" w:rsidRPr="00000000" w14:paraId="0000001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858"/>
        </w:tabs>
        <w:spacing w:after="0" w:before="0" w:line="289" w:lineRule="auto"/>
        <w:ind w:left="118" w:right="0" w:firstLine="0"/>
        <w:jc w:val="center"/>
        <w:rPr>
          <w:rFonts w:ascii="Tahoma" w:cs="Tahoma" w:eastAsia="Tahoma" w:hAnsi="Tahoma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Responsable del Centro de información y Documentación.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before="196" w:lineRule="auto"/>
        <w:ind w:left="118" w:firstLine="0"/>
        <w:jc w:val="both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c.c.p.-Expediente Biblioteca</w:t>
      </w:r>
    </w:p>
    <w:p w:rsidR="00000000" w:rsidDel="00000000" w:rsidP="00000000" w:rsidRDefault="00000000" w:rsidRPr="00000000" w14:paraId="0000002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center" w:pos="4252"/>
          <w:tab w:val="right" w:pos="8504"/>
        </w:tabs>
        <w:spacing w:after="0" w:before="0" w:line="240" w:lineRule="auto"/>
        <w:ind w:left="0" w:right="0" w:firstLine="0"/>
        <w:jc w:val="center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center" w:pos="4252"/>
          <w:tab w:val="right" w:pos="8504"/>
        </w:tabs>
        <w:spacing w:after="0" w:before="0" w:line="240" w:lineRule="auto"/>
        <w:ind w:left="0" w:right="0" w:firstLine="0"/>
        <w:jc w:val="center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  <w:rtl w:val="0"/>
        </w:rPr>
        <w:t xml:space="preserve">Av. 39 s/n Lote 2 Mza. 271 entre Calle 50 y Calle 54 C.P. 77930 Bacalar Q. Roo</w:t>
      </w:r>
    </w:p>
    <w:p w:rsidR="00000000" w:rsidDel="00000000" w:rsidP="00000000" w:rsidRDefault="00000000" w:rsidRPr="00000000" w14:paraId="0000002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center" w:pos="4252"/>
          <w:tab w:val="right" w:pos="8504"/>
        </w:tabs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bookmarkStart w:colFirst="0" w:colLast="0" w:name="_heading=h.1fob9te" w:id="3"/>
      <w:bookmarkEnd w:id="3"/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  <w:rtl w:val="0"/>
        </w:rPr>
        <w:t xml:space="preserve">Teléfonos: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  <w:rtl w:val="0"/>
        </w:rPr>
        <w:t xml:space="preserve">Tel: 983 186 3171 y 983 186 3172. www.upb.edu.mx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jc w:val="center"/>
        <w:rPr/>
      </w:pPr>
      <w:hyperlink r:id="rId9">
        <w:r w:rsidDel="00000000" w:rsidR="00000000" w:rsidRPr="00000000">
          <w:rPr>
            <w:b w:val="1"/>
            <w:color w:val="0000ff"/>
            <w:sz w:val="18"/>
            <w:szCs w:val="18"/>
            <w:u w:val="none"/>
            <w:rtl w:val="0"/>
          </w:rPr>
          <w:t xml:space="preserve">Centro.informacion@upb.edu.mx</w:t>
        </w:r>
      </w:hyperlink>
      <w:r w:rsidDel="00000000" w:rsidR="00000000" w:rsidRPr="00000000">
        <w:rPr>
          <w:rtl w:val="0"/>
        </w:rPr>
      </w:r>
    </w:p>
    <w:sectPr>
      <w:pgSz w:h="16838" w:w="11906" w:orient="portrait"/>
      <w:pgMar w:bottom="1417" w:top="1417" w:left="1701" w:right="1701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Tahoma">
    <w:embedRegular w:fontKey="{00000000-0000-0000-0000-000000000000}" r:id="rId1" w:subsetted="0"/>
    <w:embedBold w:fontKey="{00000000-0000-0000-0000-000000000000}" r:id="rId2" w:subsetted="0"/>
  </w:font>
  <w:font w:name="Century Gothic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es-ES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widowControl w:val="0"/>
      <w:spacing w:after="0" w:line="240" w:lineRule="auto"/>
      <w:ind w:left="118"/>
    </w:pPr>
    <w:rPr>
      <w:rFonts w:ascii="Tahoma" w:cs="Tahoma" w:eastAsia="Tahoma" w:hAnsi="Tahoma"/>
      <w:b w:val="1"/>
      <w:sz w:val="24"/>
      <w:szCs w:val="24"/>
    </w:rPr>
  </w:style>
  <w:style w:type="paragraph" w:styleId="Normal" w:default="1">
    <w:name w:val="Normal"/>
    <w:qFormat w:val="1"/>
    <w:rsid w:val="0024386D"/>
  </w:style>
  <w:style w:type="character" w:styleId="Fuentedeprrafopredeter" w:default="1">
    <w:name w:val="Default Paragraph Font"/>
    <w:uiPriority w:val="1"/>
    <w:semiHidden w:val="1"/>
    <w:unhideWhenUsed w:val="1"/>
  </w:style>
  <w:style w:type="table" w:styleId="Tab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inlista" w:default="1">
    <w:name w:val="No List"/>
    <w:uiPriority w:val="99"/>
    <w:semiHidden w:val="1"/>
    <w:unhideWhenUsed w:val="1"/>
  </w:style>
  <w:style w:type="character" w:styleId="Hipervnculo">
    <w:name w:val="Hyperlink"/>
    <w:basedOn w:val="Fuentedeprrafopredeter"/>
    <w:uiPriority w:val="99"/>
    <w:unhideWhenUsed w:val="1"/>
    <w:rsid w:val="0024386D"/>
    <w:rPr>
      <w:color w:val="0000ff"/>
      <w:u w:val="single"/>
    </w:rPr>
  </w:style>
  <w:style w:type="paragraph" w:styleId="Ttulo">
    <w:name w:val="Title"/>
    <w:basedOn w:val="Normal"/>
    <w:link w:val="TtuloCar"/>
    <w:uiPriority w:val="1"/>
    <w:qFormat w:val="1"/>
    <w:rsid w:val="0024386D"/>
    <w:pPr>
      <w:widowControl w:val="0"/>
      <w:autoSpaceDE w:val="0"/>
      <w:autoSpaceDN w:val="0"/>
      <w:spacing w:after="0" w:line="240" w:lineRule="auto"/>
      <w:ind w:left="118"/>
    </w:pPr>
    <w:rPr>
      <w:rFonts w:ascii="Tahoma" w:cs="Tahoma" w:eastAsia="Tahoma" w:hAnsi="Tahoma"/>
      <w:b w:val="1"/>
      <w:bCs w:val="1"/>
      <w:sz w:val="24"/>
      <w:szCs w:val="24"/>
      <w:lang w:val="es-ES"/>
    </w:rPr>
  </w:style>
  <w:style w:type="character" w:styleId="TtuloCar" w:customStyle="1">
    <w:name w:val="Título Car"/>
    <w:basedOn w:val="Fuentedeprrafopredeter"/>
    <w:link w:val="Ttulo"/>
    <w:uiPriority w:val="1"/>
    <w:rsid w:val="0024386D"/>
    <w:rPr>
      <w:rFonts w:ascii="Tahoma" w:cs="Tahoma" w:eastAsia="Tahoma" w:hAnsi="Tahoma"/>
      <w:b w:val="1"/>
      <w:bCs w:val="1"/>
      <w:sz w:val="24"/>
      <w:szCs w:val="24"/>
      <w:lang w:val="es-ES"/>
    </w:rPr>
  </w:style>
  <w:style w:type="paragraph" w:styleId="Textoindependiente">
    <w:name w:val="Body Text"/>
    <w:basedOn w:val="Normal"/>
    <w:link w:val="TextoindependienteCar"/>
    <w:uiPriority w:val="1"/>
    <w:semiHidden w:val="1"/>
    <w:unhideWhenUsed w:val="1"/>
    <w:qFormat w:val="1"/>
    <w:rsid w:val="0024386D"/>
    <w:pPr>
      <w:widowControl w:val="0"/>
      <w:autoSpaceDE w:val="0"/>
      <w:autoSpaceDN w:val="0"/>
      <w:spacing w:after="0" w:line="240" w:lineRule="auto"/>
    </w:pPr>
    <w:rPr>
      <w:rFonts w:ascii="Tahoma" w:cs="Tahoma" w:eastAsia="Tahoma" w:hAnsi="Tahoma"/>
      <w:sz w:val="24"/>
      <w:szCs w:val="24"/>
      <w:lang w:val="es-ES"/>
    </w:rPr>
  </w:style>
  <w:style w:type="character" w:styleId="TextoindependienteCar" w:customStyle="1">
    <w:name w:val="Texto independiente Car"/>
    <w:basedOn w:val="Fuentedeprrafopredeter"/>
    <w:link w:val="Textoindependiente"/>
    <w:uiPriority w:val="1"/>
    <w:semiHidden w:val="1"/>
    <w:rsid w:val="0024386D"/>
    <w:rPr>
      <w:rFonts w:ascii="Tahoma" w:cs="Tahoma" w:eastAsia="Tahoma" w:hAnsi="Tahoma"/>
      <w:sz w:val="24"/>
      <w:szCs w:val="24"/>
      <w:lang w:val="es-ES"/>
    </w:rPr>
  </w:style>
  <w:style w:type="paragraph" w:styleId="Encabezado">
    <w:name w:val="header"/>
    <w:basedOn w:val="Normal"/>
    <w:link w:val="EncabezadoCar"/>
    <w:uiPriority w:val="99"/>
    <w:unhideWhenUsed w:val="1"/>
    <w:rsid w:val="0024386D"/>
    <w:pPr>
      <w:tabs>
        <w:tab w:val="center" w:pos="4252"/>
        <w:tab w:val="right" w:pos="8504"/>
      </w:tabs>
      <w:spacing w:after="0" w:line="240" w:lineRule="auto"/>
    </w:pPr>
    <w:rPr>
      <w:rFonts w:ascii="Calibri" w:cs="Times New Roman" w:eastAsia="Calibri" w:hAnsi="Calibri"/>
      <w:lang w:val="es-ES"/>
    </w:rPr>
  </w:style>
  <w:style w:type="character" w:styleId="EncabezadoCar" w:customStyle="1">
    <w:name w:val="Encabezado Car"/>
    <w:basedOn w:val="Fuentedeprrafopredeter"/>
    <w:link w:val="Encabezado"/>
    <w:uiPriority w:val="99"/>
    <w:rsid w:val="0024386D"/>
    <w:rPr>
      <w:rFonts w:ascii="Calibri" w:cs="Times New Roman" w:eastAsia="Calibri" w:hAnsi="Calibri"/>
      <w:lang w:val="es-ES"/>
    </w:rPr>
  </w:style>
  <w:style w:type="paragraph" w:styleId="Piedepgina">
    <w:name w:val="footer"/>
    <w:basedOn w:val="Normal"/>
    <w:link w:val="PiedepginaCar"/>
    <w:uiPriority w:val="99"/>
    <w:unhideWhenUsed w:val="1"/>
    <w:rsid w:val="0001716F"/>
    <w:pPr>
      <w:tabs>
        <w:tab w:val="center" w:pos="4419"/>
        <w:tab w:val="right" w:pos="8838"/>
      </w:tabs>
      <w:spacing w:after="0" w:line="240" w:lineRule="auto"/>
    </w:pPr>
  </w:style>
  <w:style w:type="character" w:styleId="PiedepginaCar" w:customStyle="1">
    <w:name w:val="Pie de página Car"/>
    <w:basedOn w:val="Fuentedeprrafopredeter"/>
    <w:link w:val="Piedepgina"/>
    <w:uiPriority w:val="99"/>
    <w:rsid w:val="0001716F"/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mailto:Centro.informacion@upb.edu.mx" TargetMode="Externa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png"/><Relationship Id="rId8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Tahoma-regular.ttf"/><Relationship Id="rId2" Type="http://schemas.openxmlformats.org/officeDocument/2006/relationships/font" Target="fonts/Tahoma-bold.ttf"/><Relationship Id="rId3" Type="http://schemas.openxmlformats.org/officeDocument/2006/relationships/font" Target="fonts/CenturyGothic-regular.ttf"/><Relationship Id="rId4" Type="http://schemas.openxmlformats.org/officeDocument/2006/relationships/font" Target="fonts/CenturyGothic-bold.ttf"/><Relationship Id="rId5" Type="http://schemas.openxmlformats.org/officeDocument/2006/relationships/font" Target="fonts/CenturyGothic-italic.ttf"/><Relationship Id="rId6" Type="http://schemas.openxmlformats.org/officeDocument/2006/relationships/font" Target="fonts/CenturyGothic-boldItalic.tt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pYh0hHPdjPkpbu1RAZJQVLmX6QA==">AMUW2mUCxjlSpjIQcZBiHD89tWzquGT3Da5VzmwWMqZA164sm+xow5ac4G1eWgnchNHLokE35oZuD5/PMdRfvElum+yBogFeNIdlLNlTglmr17u55jIb+FJmNm/SSO7aTxI2Y5apR4UM13f315AcF0OvW8gBikxqYcVBHyU7Ww3SD22sc+HFAEg=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2021-11-16T17:53:00Z</dcterms:created>
  <dc:creator>Windows User</dc:creator>
</cp:coreProperties>
</file>